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2899B" w14:textId="77777777" w:rsidR="00391625" w:rsidRDefault="00391625" w:rsidP="00167289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48ED52BC" w14:textId="7AC0C150" w:rsidR="00391625" w:rsidRDefault="00D34D44" w:rsidP="00391625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Lista sprawdzająca </w:t>
      </w:r>
      <w:r w:rsidR="00167289">
        <w:rPr>
          <w:rFonts w:ascii="Arial Narrow" w:hAnsi="Arial Narrow"/>
          <w:b/>
          <w:sz w:val="24"/>
          <w:szCs w:val="24"/>
        </w:rPr>
        <w:t>„</w:t>
      </w:r>
      <w:r w:rsidR="0049502C">
        <w:rPr>
          <w:rFonts w:ascii="Arial Narrow" w:hAnsi="Arial Narrow"/>
          <w:b/>
          <w:sz w:val="24"/>
          <w:szCs w:val="24"/>
        </w:rPr>
        <w:t>POŻYCZKA NA ROZWÓJ TURYSTYKI</w:t>
      </w:r>
      <w:r w:rsidR="00167289">
        <w:rPr>
          <w:rFonts w:ascii="Arial Narrow" w:hAnsi="Arial Narrow"/>
          <w:b/>
          <w:sz w:val="24"/>
          <w:szCs w:val="24"/>
        </w:rPr>
        <w:t>”</w:t>
      </w:r>
    </w:p>
    <w:tbl>
      <w:tblPr>
        <w:tblStyle w:val="Tabela-Siatka"/>
        <w:tblpPr w:leftFromText="141" w:rightFromText="141" w:vertAnchor="text" w:horzAnchor="margin" w:tblpY="135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6797"/>
      </w:tblGrid>
      <w:tr w:rsidR="00391625" w14:paraId="70981890" w14:textId="77777777" w:rsidTr="00391625">
        <w:trPr>
          <w:trHeight w:val="841"/>
        </w:trPr>
        <w:tc>
          <w:tcPr>
            <w:tcW w:w="2265" w:type="dxa"/>
            <w:vAlign w:val="center"/>
          </w:tcPr>
          <w:p w14:paraId="63751DAE" w14:textId="77777777" w:rsidR="00391625" w:rsidRDefault="00391625" w:rsidP="00391625">
            <w:pPr>
              <w:pStyle w:val="Nagwe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Nazwa Wnioskodawcy</w:t>
            </w:r>
          </w:p>
        </w:tc>
        <w:tc>
          <w:tcPr>
            <w:tcW w:w="6797" w:type="dxa"/>
            <w:vAlign w:val="center"/>
          </w:tcPr>
          <w:p w14:paraId="1F007BBF" w14:textId="77777777" w:rsidR="00391625" w:rsidRDefault="00391625" w:rsidP="00391625">
            <w:pPr>
              <w:pStyle w:val="Nagwe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BDDC737" w14:textId="77777777" w:rsidR="00BF3CB2" w:rsidRDefault="00BF3CB2" w:rsidP="00391625">
      <w:pPr>
        <w:pStyle w:val="Nagwek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8"/>
        <w:gridCol w:w="92"/>
        <w:gridCol w:w="7622"/>
        <w:gridCol w:w="8"/>
        <w:gridCol w:w="14"/>
        <w:gridCol w:w="33"/>
        <w:gridCol w:w="865"/>
      </w:tblGrid>
      <w:tr w:rsidR="00BF3CB2" w:rsidRPr="00391625" w14:paraId="60A46684" w14:textId="77777777" w:rsidTr="00C05E13">
        <w:trPr>
          <w:trHeight w:val="389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308510" w14:textId="77777777" w:rsidR="00BF3CB2" w:rsidRPr="00391625" w:rsidRDefault="00BF3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6D88DB" w14:textId="77777777" w:rsidR="00BF3CB2" w:rsidRPr="00391625" w:rsidRDefault="00BF3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Nazwa dokumentu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835CA" w14:textId="77777777" w:rsidR="00BF3CB2" w:rsidRPr="00391625" w:rsidRDefault="00BF3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3CB2" w:rsidRPr="00391625" w14:paraId="288FED72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DB185" w14:textId="77777777" w:rsidR="00BF3CB2" w:rsidRPr="00391625" w:rsidRDefault="00BF3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Wymagane dokumenty od wszystkich podmiotów gospodarczych</w:t>
            </w:r>
          </w:p>
        </w:tc>
      </w:tr>
      <w:tr w:rsidR="00BF3CB2" w:rsidRPr="00391625" w14:paraId="767ACAC9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F5BF" w14:textId="6A47BDC8" w:rsidR="00BF3CB2" w:rsidRPr="00391625" w:rsidRDefault="00C05E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773A" w14:textId="5BF5155F" w:rsidR="00BF3CB2" w:rsidRPr="00391625" w:rsidRDefault="00BF3C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Wniosek o pożyczkę</w:t>
            </w:r>
            <w:r w:rsidR="00C05E13"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biznes plan </w:t>
            </w: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wg obowiązującego wzoru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D9EB" w14:textId="49330324" w:rsidR="00BF3CB2" w:rsidRPr="00391625" w:rsidRDefault="00C05E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99070C" w:rsidRPr="00391625" w14:paraId="56CBA984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8279" w14:textId="2C5B3F5D" w:rsidR="0099070C" w:rsidRPr="00391625" w:rsidRDefault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3BA4" w14:textId="58E597F8" w:rsidR="0099070C" w:rsidRPr="00391625" w:rsidRDefault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Harmonogram rzeczowo-finansowy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DAB2" w14:textId="77777777" w:rsidR="0099070C" w:rsidRPr="00391625" w:rsidRDefault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E13" w:rsidRPr="00391625" w14:paraId="6C3F5CA7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78A8" w14:textId="202AE44F" w:rsidR="00C05E13" w:rsidRPr="00391625" w:rsidRDefault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A491" w14:textId="18B9D634" w:rsidR="00C05E13" w:rsidRPr="00391625" w:rsidRDefault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05E13" w:rsidRPr="00391625">
              <w:rPr>
                <w:rFonts w:asciiTheme="minorHAnsi" w:hAnsiTheme="minorHAnsi" w:cstheme="minorHAnsi"/>
                <w:sz w:val="22"/>
                <w:szCs w:val="22"/>
              </w:rPr>
              <w:t>lan finansowym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(bilans,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RZiS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05E13"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 za okres 3 lat prowadzenia działalności oraz okres spłaty pożyczki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zgodnie z wytycznymi Partnera Finansującego 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8DC" w14:textId="77777777" w:rsidR="00C05E13" w:rsidRPr="00391625" w:rsidRDefault="00C05E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51611BB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669F" w14:textId="25CC1A5B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74A" w14:textId="6AF3C101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Kwestionariusz osobowy Wnioskodawcy i Małżonka/Małżonki Wnioskodawcy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071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18B7240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153C" w14:textId="221BC95C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AAFD" w14:textId="38A9650F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Oświadczenie o spełnieniu kryterium MŚP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00D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57B8B46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E115" w14:textId="1F08A005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C8AE" w14:textId="02501948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Zakres upoważnienia dla Konsumenta – Wnioskodawca i Małżonek Wnioskodawcy w przypadku wspólności majątkowej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A430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1F64924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BAFE" w14:textId="28EFB23D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95D0" w14:textId="55E6A00C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Zakres upoważnienia dla Przedsiębiorcy - Wnioskodawca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29DA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F157D22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60CC" w14:textId="7B985982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6918" w14:textId="7DF2F5E4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Oświadczenie o beneficjencie rzeczywistym – jeżeli dotyczy 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A8A4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637566E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0268" w14:textId="2FC9062E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176B" w14:textId="2C51A18A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 PEP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55D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EFEEBCC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C5B6" w14:textId="4DFEDF96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CF0" w14:textId="02EC2515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Dokument określający  prawa  do  lokalu  (nieruchomości),  w  którym prowadzona jest  (będzie) działalność gospodarcza.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CCEA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0F60EA8B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331" w14:textId="003DD180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CFCD" w14:textId="4884EAAA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Ewidencja środków trwałych,  ewidencja wyposażenia – jeżeli dotyczy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AC82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2BADE09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EE1" w14:textId="004DBE8B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E30C" w14:textId="53261325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Historia rachunku bankowego lub Wyciągi bankowe za 3 ostatnie miesiące (dot. rachunków bieżącego firmy Wnioskodawcy)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1DDF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7BAE5F22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3B1" w14:textId="53B7A6C5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43C4" w14:textId="0524D1BA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Opinie, referencje, umowy współpracy, zaświadczenia o spłacalności innych zobowiązań itp.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jeżeli dotyczy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792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4CA2B0D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860C" w14:textId="6E883E62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6D60" w14:textId="6FD64396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o źródle i wysokości dochodów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zgodnie z wymogami </w:t>
            </w: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Partnera Finansującego) i inne dokumenty o sytuacji finansowej wnioskodawcy, jeśli wnioskodawca dodatkowo osiąga dochody z innych źródeł i mają być one uwzględnione w ocenie zdolności kredytowej przedsiębiorcy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CED2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EA52808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669E" w14:textId="33323585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8D84" w14:textId="15400063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Zezwolenie (koncesja) w przypadku działalności wymagającej zezwolenia. – jeżeli dotyczy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0426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2427BC6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890E" w14:textId="24494FC0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C93B" w14:textId="7EC43BB1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Pełnomocnictwo osób działających w imieniu podmiotu gospodarczego – jeżeli dotyczy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D2E5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BC92DAC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AC1C5E" w14:textId="0E790399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dokumenty w przypadku indywidualnej działalności gospodarczej </w:t>
            </w:r>
          </w:p>
        </w:tc>
      </w:tr>
      <w:tr w:rsidR="0099070C" w:rsidRPr="00391625" w14:paraId="0ABBAED4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45825" w14:textId="0468B422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67869" w14:textId="666B0992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Szczegółowa Książka przychodów i rozchodów lub Ewidencja przychodów* za okres 3 ostatnich miesięcy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5F604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7EB1303F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9D67B" w14:textId="1AC9B74F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5F5F7" w14:textId="0E75C4E1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Zbiorcza Książka przychodów i rozchodów lub Ewidencja przychodów* za dwa lata wstecz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9D0E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2BC5C30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EB768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EFA0E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PIT roczny za dwa lata wstecz ………………………….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BCCC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7E9A176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9279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218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organu podatkowego o niezaleganiu ze zobowiązaniami wobec budżetu, datowane nie później niż na 1 miesiąc przed datą złożenia wniosku o udzielenie pożyczki.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501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9070C" w:rsidRPr="00391625" w14:paraId="7E46554B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0D80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B4F9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ZUS/KRUS o niezaleganiu ze składkami, datowane nie później niż na 1 miesiąc przed datą złożenia wniosku o udzielenie pożyczki.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D9E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9070C" w:rsidRPr="00391625" w14:paraId="0A7DC1BC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328B6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dokumenty w przypadku spółki cywilnej </w:t>
            </w:r>
          </w:p>
        </w:tc>
      </w:tr>
      <w:tr w:rsidR="0099070C" w:rsidRPr="00391625" w14:paraId="1C0BB7DB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E0744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97780" w14:textId="719CFE22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Szczegółowa Książka przychodów i rozchodów lub Ewidencja przychodów* za okres 3 ostatnich miesięcy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A1B06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23D994F6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91E02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0F735" w14:textId="3ABB659D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Zbiorcza Książka przychodów i rozchodów lub Ewidencja przychodów* za dwa lata wstecz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8AD35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0A21DDA1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45883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48DCF" w14:textId="6450F201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Umowa spółki cywilnej wraz ze wszystkimi zmianami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0E72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FD02744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01E03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C3F9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PIT roczny za dwa lata wstecz ……………………..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704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D7E3B97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F1C85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5D25E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organu podatkowego o niezaleganiu ze zobowiązaniami wobec budżetu, datowane nie później niż na 1 miesiąc przed datą złożenia wniosku o udzielenie pożyczki przez spółkę oraz każdego wspólnika odrębnie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40E88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7AF1DA7D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0F4E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14FF0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Zakładu Ubezpieczeń Społecznych o regulowaniu przez spółkę zobowiązań wobec ZUS, datowane nie później niż na 1 miesiąc przed datą złożenia wniosku o udzielenie pożyczki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47F3C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C57035E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7E85E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A3AD5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Zakładu Ubezpieczeń Społecznych (KRUS) o regulowaniu przez wspólników zobowiązań wobec ZUS (KRUS) - wydane odrębnie dla każdego wspólnika, datowane nie później niż na 1 miesiąc przed datą złożenia wniosku o udzielenie pożyczki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F1A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28A5A725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8E352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dokumenty w przypadku spółek z o.o. i akcyjnych </w:t>
            </w:r>
          </w:p>
        </w:tc>
      </w:tr>
      <w:tr w:rsidR="0099070C" w:rsidRPr="00391625" w14:paraId="004AD1D7" w14:textId="77777777" w:rsidTr="00C05E13">
        <w:trPr>
          <w:trHeight w:val="405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9EE8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1E606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Umowa spółki lub akt założycielski (przy spółkach jednoosobowych) w formie aktu notarialnego lub zawarta przy wykorzystaniu wzorca umowy spółki z ograniczoną odpowiedzialnością określonego przez Ministra Sprawiedliwości, udostępnianego w systemie teleinformatycznym przeznaczonym do obsługi zawiązania spółki z ograniczoną odpowiedzialnością, wraz ze wszystkimi zmianami - w przypadku spółki z o.o.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25A9C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7048274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0DD4D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6B5A8" w14:textId="77777777" w:rsidR="0099070C" w:rsidRPr="00391625" w:rsidRDefault="0099070C" w:rsidP="0099070C">
            <w:pPr>
              <w:pStyle w:val="Tekstpodstawowy"/>
              <w:tabs>
                <w:tab w:val="left" w:pos="9212"/>
              </w:tabs>
              <w:spacing w:after="0"/>
              <w:jc w:val="both"/>
              <w:rPr>
                <w:rFonts w:cstheme="minorHAnsi"/>
                <w:lang w:eastAsia="pl-PL"/>
              </w:rPr>
            </w:pPr>
            <w:r w:rsidRPr="00391625">
              <w:rPr>
                <w:rFonts w:cstheme="minorHAnsi"/>
                <w:lang w:eastAsia="pl-PL"/>
              </w:rPr>
              <w:t xml:space="preserve">statut w formie aktu notarialnego, wraz ze wszystkimi zmianami – w przypadku spółki akcyjnej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3B85C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A00DE1A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A5D0C" w14:textId="5B5970E8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0909D" w14:textId="20726D38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Sprawozdanie finansowe za ostatnie dwa lata działalności (Bilans,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RZiS</w:t>
            </w:r>
            <w:proofErr w:type="spellEnd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, informacja dodatkowa*)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CF99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9E43364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543CB" w14:textId="606CADE5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68D01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Uchwała Zgromadzenia Wspólników (Akcjonariuszy) zatwierdzająca sprawozdanie finansowe za ostatni rok oraz określająca przeznaczenie osiągniętego zysku. (dotyczy spółek prawa handlowego)*)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1311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65412EB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4505A" w14:textId="00D02AE0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B826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Uchwała wspólników określająca górną granicę zaciąganych zobowiązań lub oświadczenie o braku ograniczeń.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6B754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E719407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8F86" w14:textId="7F3CC53F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CC77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organu podatkowego o niezaleganiu ze zobowiązaniami wobec budżetu, datowane nie później niż na 1 miesiąc przed datą złożenia wniosku o udzielenie pożyczki.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C154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9B332D5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8239" w14:textId="074D10DC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889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ZUS/KRUS o niezaleganiu ze składkami, datowane nie później niż na 1 miesiąc przed datą złożenia wniosku o udzielenie pożyczki.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F86D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CD2F907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B1E8EC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Dodatkowe dokumenty dot. spółki jawnej, komandytowej, komandytowo-akcyjnej</w:t>
            </w:r>
          </w:p>
          <w:p w14:paraId="264193E1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Spółka jawna stanowi najprostszą i najbardziej przystępną formę prowadzenia działalności gospodarczej spośród tych, które są uregulowane w Kodeksie spółek handlowych. Do założenia tej spółki konieczne jest zawarcie umowy spółki i uzyskanie wpisu do KRS. Spółka jawna powstaje z chwilą wpisu do KRS.</w:t>
            </w: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9070C" w:rsidRPr="00391625" w14:paraId="1A175C71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5775" w14:textId="540D56B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0F9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umowa spółki, wraz ze wszystkimi zmianami – w przypadku spółki jawnej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4B16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6DC11A43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1F8A" w14:textId="75376265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A55C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umowa spółki w formie aktu notarialnego, wraz ze wszystkimi zmianami – w przypadku spółki komandytowej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50D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20CA30F5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74AD" w14:textId="2C1585D5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DFE5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statut w formie aktu notarialnego, wraz ze wszystkimi zmianami – w przypadku spółki komandytowo-akcyjnej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463B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6FF38BED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F396" w14:textId="5917E640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6708" w14:textId="2D8ACD31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Sprawozdanie finansowe za ostatnie dwa lata działalności (Bilans,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RZiS</w:t>
            </w:r>
            <w:proofErr w:type="spellEnd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, informacja dodatkowa)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77D1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581AF1B3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FECD" w14:textId="1D23DDA0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FA7B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Urzędu Skarbowego o regulowaniu zobowiązań podatkowych przez spółkę oraz w przypadku spółki jawnej każdego wspólnika odrębnie, datowane nie później niż na 1 miesiąc przed datą złożenia wniosku o udzielenie pożyczki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0BD6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6D7FB165" w14:textId="77777777" w:rsidTr="00C05E13">
        <w:trPr>
          <w:trHeight w:val="784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3B84" w14:textId="2AC07DBA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087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zaświadczenie Zakładu Ubezpieczeń Społecznych o regulowaniu zobowiązań wobec ZUS przez spółkę oraz w przypadku spółki jawnej każdego wspólnika odrębnie, </w:t>
            </w:r>
            <w:bookmarkStart w:id="1" w:name="_Hlk501028653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datowane nie później niż na 1 miesiąc przed datą złożenia wniosku o udzielenie pożyczki</w:t>
            </w:r>
            <w:bookmarkEnd w:id="1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BC6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6D294F8B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5610F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dokumenty dot. spółdzielni </w:t>
            </w:r>
          </w:p>
        </w:tc>
      </w:tr>
      <w:tr w:rsidR="0099070C" w:rsidRPr="00391625" w14:paraId="5AE9AF4F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A9EF" w14:textId="71FD2804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0791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statut w formie aktu notarialnego, wraz ze wszystkimi zmianami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C66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49684DE7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43C3" w14:textId="3094ED2A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766B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Uchwała walnego zgromadzenia/zebrania przedstawicieli spółdzielni o maksymalnej sumie zobowiązań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B3E6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213F547F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7E78" w14:textId="307BD882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9C7C" w14:textId="1C1AAF8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Sprawozdanie finansowe za ostatnie dwa lata działalności (Bilans,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RZiS</w:t>
            </w:r>
            <w:proofErr w:type="spellEnd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, informacja dodatkowa)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0130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468EE83F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5F9C" w14:textId="6A46352A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A47C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Urzędu Skarbowego o regulowaniu przez spółdzielnię zobowiązań podatkowych, datowane nie później niż na 1 miesiąc przed datą złożenia wniosku o udzielenie pożyczki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774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10CC2653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A36F" w14:textId="1D2A9792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BE6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Zakładu Ubezpieczeń Społecznych o regulowaniu przez spółdzielnię zobowiązań wobec ZUS, datowane nie później niż na 1 miesiąc przed datą złożenia wniosku o udzielenie pożyczki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09B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7120FB89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6F3BB" w14:textId="77777777" w:rsidR="0099070C" w:rsidRPr="00391625" w:rsidRDefault="0099070C" w:rsidP="0099070C">
            <w:pPr>
              <w:pStyle w:val="Tekstpodstawowy"/>
              <w:jc w:val="both"/>
              <w:rPr>
                <w:rFonts w:cstheme="minorHAnsi"/>
                <w:lang w:eastAsia="pl-PL"/>
              </w:rPr>
            </w:pPr>
            <w:r w:rsidRPr="00391625">
              <w:rPr>
                <w:rFonts w:cstheme="minorHAnsi"/>
                <w:lang w:eastAsia="pl-PL"/>
              </w:rPr>
              <w:t xml:space="preserve">Wymagana jest </w:t>
            </w:r>
            <w:r w:rsidRPr="00391625">
              <w:rPr>
                <w:rFonts w:cstheme="minorHAnsi"/>
                <w:b/>
                <w:u w:val="single"/>
                <w:lang w:eastAsia="pl-PL"/>
              </w:rPr>
              <w:t>uchwała wspólników albo walnego zgromadzenia bądź rady nadzorczej</w:t>
            </w:r>
            <w:r w:rsidRPr="00391625">
              <w:rPr>
                <w:rFonts w:cstheme="minorHAnsi"/>
                <w:lang w:eastAsia="pl-PL"/>
              </w:rPr>
              <w:t xml:space="preserve">, o ile jest ona wymagana przepisami, w tym ustawy “Kodeks spółek handlowych”, do dokonania danej czynności prawnej, w tym </w:t>
            </w:r>
            <w:r w:rsidRPr="00391625">
              <w:rPr>
                <w:rFonts w:cstheme="minorHAnsi"/>
                <w:b/>
                <w:u w:val="single"/>
                <w:lang w:eastAsia="pl-PL"/>
              </w:rPr>
              <w:t>zawarcia umowy pożyczki, obciążenia nieruchomości</w:t>
            </w:r>
            <w:r w:rsidRPr="00391625">
              <w:rPr>
                <w:rFonts w:cstheme="minorHAnsi"/>
                <w:b/>
                <w:lang w:eastAsia="pl-PL"/>
              </w:rPr>
              <w:t>.</w:t>
            </w:r>
            <w:r w:rsidRPr="00391625">
              <w:rPr>
                <w:rFonts w:cstheme="minorHAnsi"/>
                <w:lang w:eastAsia="pl-PL"/>
              </w:rPr>
              <w:t xml:space="preserve"> </w:t>
            </w:r>
          </w:p>
        </w:tc>
      </w:tr>
      <w:tr w:rsidR="0099070C" w:rsidRPr="00391625" w14:paraId="6181986C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EB63A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przypadku ubiegania się o pomoc de </w:t>
            </w:r>
            <w:proofErr w:type="spellStart"/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minimis</w:t>
            </w:r>
            <w:proofErr w:type="spellEnd"/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 przypadku oprocentowania preferencyjnego lub wnioskowania o premię)  </w:t>
            </w:r>
          </w:p>
        </w:tc>
      </w:tr>
      <w:tr w:rsidR="0099070C" w:rsidRPr="00391625" w14:paraId="1D8BDEBE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160C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A30DE" w14:textId="094257E4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Wniosek o pomoc de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 wraz z oświadczeniem o otrzymanej pomocy de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1A38B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17D914D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76DDB" w14:textId="1A3BE1CD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E400E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Kserokopię zaświadczeń o pomocy de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 – jeżeli dotyczy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163B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79E50D3F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C15D5" w14:textId="1B1BEB61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E6491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Formularz informacji przedstawionych przy ubieganiu się o pomoc de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506DD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673C873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A163B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Dokumenty dot. wspólności/rozdzielności majątkowej </w:t>
            </w:r>
          </w:p>
        </w:tc>
      </w:tr>
      <w:tr w:rsidR="0099070C" w:rsidRPr="00391625" w14:paraId="7F263CD3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DB6A5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4D418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Umowa majątkowa małżeńska – jeżeli dotyczy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99C19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8825F3F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8715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23A20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Akt zgonu – jeżeli dotyczy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CDE21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74EE544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CC3C2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EDB72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Wyrok sądu potwierdzający rozwód/separację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56274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4163FA4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E3579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Dokumenty związane z prawnym zabezpieczeniem pożyczki</w:t>
            </w:r>
          </w:p>
        </w:tc>
      </w:tr>
      <w:tr w:rsidR="0099070C" w:rsidRPr="00391625" w14:paraId="6451FD44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946ADE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D49CE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W przypadku ustanowienia zabezpieczenia w formie poręczenia przez osoby fizyczne należy dostarczyć wskazane przez pracownika Funduszu dokumenty: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93B34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8093D31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DFC4F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53E09" w14:textId="7C538C13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Kwestionariusz osobowy oraz oświadczenie majątkowe poręczyciela / małżonka poręczyciela (na druku Partnera Finansującego)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9C938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D08C38C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D3E1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3E886" w14:textId="0A67F9B0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o źródle i wysokości dochodów poręczyciela (na druku Partnera Finansującego) / decyzja o waloryzacji świadczenia emerytalnego*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C334D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BDCDD28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2C300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FBB7A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Decyzja o przyznaniu i waloryzacji emerytury/renty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82769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AF2730B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D2497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1A59F" w14:textId="7BF3EC8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Zakres upoważnienia dla konsumenta (poręczyciel i małżonek poręczyciela) (na drukach Partnera Finansującego)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ACD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7937D1E5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45D04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138C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Dokument stwierdzający tożsamość (dowód osobisty lub paszport) do wglądu - poręczyciela i małżonka poręczyciela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BC0F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43FDE13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7C478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D12AA9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W przypadku ustanowienia zabezpieczenia w formie poręczenia przez osoby fizyczne należy dostarczyć wskazane przez pracownika Funduszu dokumenty: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5E71C9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4D5E260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3F4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EAB" w14:textId="609C9E5A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Kwestionariusz osobowy oraz oświadczenie majątkowe poręczyciela / małżonka poręczyciela (na druku Partnera Finansującego)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ADD3B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36ED0A5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3846F" w14:textId="3F308A99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884B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Zaświadczenie o braku zaległości wobec ZUS oraz US (wystawione nie później niż 1 miesiąc przed datą złożenia wniosku)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56349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72841E5B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71DC9" w14:textId="304B5E68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8BAC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Zestawienie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KPiR</w:t>
            </w:r>
            <w:proofErr w:type="spellEnd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 za bieżący rok/ewidencja przychodów za bieżący rok</w:t>
            </w:r>
            <w:r w:rsidRPr="0039162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*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35A8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28BA255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D8F54" w14:textId="5D215678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7689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PIT / CIT - roczny za ostatni rok oraz bilans, rachunek zysków i strat  wraz z informacją dodatkową za okres bieżący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04A9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7AA23E0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F785C" w14:textId="705F868F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4754" w14:textId="579C2BE0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Zakres upoważnienia dla przedsiębiorcy (na drukach Partnera Finansującego)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21631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14C1ABB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F2C8E" w14:textId="4DEDD4E1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17CE" w14:textId="08A997BC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Zakres upoważnienia dla konsumenta (poręczyciel i małżonek poręczyciela) (na drukach Partnera Finansującego)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719F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2D3D53E1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A5778" w14:textId="34F6AD25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60C5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Dokument stwierdzający tożsamość osób uprawnionych do reprezentowania podmiotu (dowód osobisty lub paszport) do wglądu (poręczyciela)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F5F0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3CC52CD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C7AB64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06EE34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W przypadku ustanowienia zabezpieczenia w formie hipoteki należy dostarczyć wskazane przez pracownika Funduszu dokumenty. Są to m.in.: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ECF051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3811B14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17A9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867C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Aktualny wyciąg z ksiąg wieczystych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C3384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E1C14A5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8BD1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C144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Operat szacunkowy wyceny (nie starszy niż 6 miesięcy przed złożeniem wniosku)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4A9B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D40954E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0CCFE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F7F3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Aktualna polisa ubezpieczeniowa (w całości opłacona)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910A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29DBDC6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CCBD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F6B5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Zdjęcia, opisy nieruchomości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9646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AFC7080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86468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E2D5E4" w14:textId="765D3C54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W przypadku ustanowienia zabezpieczenia w formie zastawu rejestrowego / przewłaszczenia na środkach trwałych* lub w formie cesji polisy ubezpieczeniowej należy dostarczyć wskazane przez pracownika Funduszu dokumenty. Są to m.in.: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345DB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A69F43C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4C6B9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89A73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Dowody rejestracyjne i karty pojazdów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9EF30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73AD9684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B5592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EAF96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Dokument potwierdzający zakup danego urządzenia (rachunki, faktury, umowy, akty notarialne)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2D68C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F40698C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4481A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4.3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EFAEB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Zdjęcia, operaty szacunkowe, dane techniczne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CB4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24CC96D8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DDD2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9EAF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Kserokopia polisy ubezpieczeniowej – aktualnej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82913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39F8A63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C3A73F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F4005F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W przypadku ustanowienia zabezpieczenia w formie Fundusz Poręczeń Kredytowych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BEDFE1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171BD57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CD507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537F2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Kserokopia wniosku składanego do Funduszu Poręczeń Kredytowych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26E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CDE00FF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79A6BF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FEB5B1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W przypadku ustanowienia zabezpieczenia w formie blokady lokaty terminowej należy dostarczyć następujące dokumenty: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8D2C02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AC0D8A3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9204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86EB4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z banku dot. lokaty gdzie będą wskazane następujące dane: właściciel lokaty, kwota lokaty, okres trwania lokaty, pełny nr umowy oraz pełny nr rachunku lokaty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BD5A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9EB4369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3C50D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Inne dokumenty potrzebne do złożenia wniosku</w:t>
            </w:r>
          </w:p>
        </w:tc>
      </w:tr>
      <w:tr w:rsidR="0099070C" w:rsidRPr="00391625" w14:paraId="1CDB058F" w14:textId="77777777" w:rsidTr="00C05E13">
        <w:trPr>
          <w:trHeight w:val="56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5FC1E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5F718" w14:textId="59FAA285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W przypadku finansowania z pożyczki prac remontowych należy </w:t>
            </w: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przedstawić kosztorys lub ofertę na wykonanie usług budowlanych</w:t>
            </w: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 podpisaną przez potencjalnego wykonawcę – minimalna kwota ustanawiana jest przez Partnera Finansującego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538A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90DABEA" w14:textId="77777777" w:rsidTr="00C05E13">
        <w:trPr>
          <w:trHeight w:val="56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0FCD8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09F4C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Pozwolenie na budowę / zgłoszenie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BDC43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80697A9" w14:textId="77777777" w:rsidTr="00C05E13">
        <w:trPr>
          <w:trHeight w:val="56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904F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0C3EA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Pozwolenie na prowadzenie robót budowlanych przy zabytku wpisanym do rejestru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89A5D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F4F8DF" w14:textId="77777777" w:rsidR="00BF3CB2" w:rsidRDefault="00BF3CB2" w:rsidP="00BF3CB2">
      <w:pPr>
        <w:rPr>
          <w:rFonts w:ascii="Arial Narrow" w:hAnsi="Arial Narrow" w:cstheme="minorBidi"/>
          <w:szCs w:val="24"/>
          <w:lang w:eastAsia="en-US"/>
        </w:rPr>
      </w:pPr>
    </w:p>
    <w:p w14:paraId="2C56D420" w14:textId="2B85475A" w:rsidR="00E841E0" w:rsidRDefault="00E841E0" w:rsidP="0099070C">
      <w:pPr>
        <w:autoSpaceDE w:val="0"/>
        <w:autoSpaceDN w:val="0"/>
        <w:adjustRightInd w:val="0"/>
        <w:jc w:val="right"/>
        <w:rPr>
          <w:rFonts w:ascii="Open Sans Light" w:hAnsi="Open Sans Light" w:cs="Open Sans Light"/>
          <w:sz w:val="16"/>
          <w:szCs w:val="16"/>
        </w:rPr>
      </w:pPr>
    </w:p>
    <w:p w14:paraId="330F0FED" w14:textId="73011107" w:rsidR="0099070C" w:rsidRPr="0099070C" w:rsidRDefault="0099070C" w:rsidP="0099070C">
      <w:pPr>
        <w:autoSpaceDE w:val="0"/>
        <w:autoSpaceDN w:val="0"/>
        <w:adjustRightInd w:val="0"/>
        <w:jc w:val="right"/>
      </w:pPr>
    </w:p>
    <w:sectPr w:rsidR="0099070C" w:rsidRPr="0099070C" w:rsidSect="00B94347">
      <w:headerReference w:type="default" r:id="rId9"/>
      <w:footerReference w:type="default" r:id="rId10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A0D4A" w14:textId="77777777" w:rsidR="00FA3825" w:rsidRDefault="00FA3825" w:rsidP="000A0D1C">
      <w:r>
        <w:separator/>
      </w:r>
    </w:p>
  </w:endnote>
  <w:endnote w:type="continuationSeparator" w:id="0">
    <w:p w14:paraId="35273330" w14:textId="77777777" w:rsidR="00FA3825" w:rsidRDefault="00FA3825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DC84" w14:textId="07647526" w:rsidR="00AD2E44" w:rsidRDefault="0049502C" w:rsidP="0049502C">
    <w:pPr>
      <w:pStyle w:val="Stopka"/>
      <w:jc w:val="center"/>
    </w:pPr>
    <w:r>
      <w:rPr>
        <w:noProof/>
      </w:rPr>
      <w:drawing>
        <wp:inline distT="0" distB="0" distL="0" distR="0" wp14:anchorId="0078ED8F" wp14:editId="3A3E3209">
          <wp:extent cx="2798445" cy="633730"/>
          <wp:effectExtent l="0" t="0" r="1905" b="0"/>
          <wp:docPr id="57380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</w:t>
    </w:r>
    <w:r w:rsidRPr="00161C5D">
      <w:rPr>
        <w:noProof/>
      </w:rPr>
      <w:drawing>
        <wp:inline distT="0" distB="0" distL="0" distR="0" wp14:anchorId="7F1247C0" wp14:editId="7B579D2A">
          <wp:extent cx="636429" cy="633600"/>
          <wp:effectExtent l="0" t="0" r="0" b="0"/>
          <wp:docPr id="12550275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0561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429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AE0CFE">
      <w:rPr>
        <w:noProof/>
      </w:rPr>
      <w:drawing>
        <wp:inline distT="0" distB="0" distL="0" distR="0" wp14:anchorId="6B353D61" wp14:editId="7480AC72">
          <wp:extent cx="633600" cy="633600"/>
          <wp:effectExtent l="0" t="0" r="0" b="0"/>
          <wp:docPr id="5645973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487872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FAFF3" w14:textId="77777777" w:rsidR="00FA3825" w:rsidRDefault="00FA3825" w:rsidP="000A0D1C">
      <w:r>
        <w:separator/>
      </w:r>
    </w:p>
  </w:footnote>
  <w:footnote w:type="continuationSeparator" w:id="0">
    <w:p w14:paraId="05CC359B" w14:textId="77777777" w:rsidR="00FA3825" w:rsidRDefault="00FA3825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2371E" w14:textId="6B655C40" w:rsidR="000A0D1C" w:rsidRDefault="0049502C">
    <w:pPr>
      <w:pStyle w:val="Nagwek"/>
    </w:pPr>
    <w:r>
      <w:rPr>
        <w:noProof/>
        <w:lang w:eastAsia="pl-PL"/>
      </w:rPr>
      <w:drawing>
        <wp:inline distT="0" distB="0" distL="0" distR="0" wp14:anchorId="2A90EDF3" wp14:editId="6658553F">
          <wp:extent cx="5760720" cy="623092"/>
          <wp:effectExtent l="0" t="0" r="0" b="5715"/>
          <wp:docPr id="140905585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DEB"/>
    <w:multiLevelType w:val="hybridMultilevel"/>
    <w:tmpl w:val="0D1C71E8"/>
    <w:lvl w:ilvl="0" w:tplc="E53846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E34E6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F072E9"/>
    <w:multiLevelType w:val="hybridMultilevel"/>
    <w:tmpl w:val="328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A2A7D"/>
    <w:multiLevelType w:val="hybridMultilevel"/>
    <w:tmpl w:val="4F5604B8"/>
    <w:lvl w:ilvl="0" w:tplc="5D282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7913"/>
    <w:multiLevelType w:val="hybridMultilevel"/>
    <w:tmpl w:val="683E9C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4360EF"/>
    <w:multiLevelType w:val="hybridMultilevel"/>
    <w:tmpl w:val="32320914"/>
    <w:lvl w:ilvl="0" w:tplc="64D47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67006"/>
    <w:multiLevelType w:val="hybridMultilevel"/>
    <w:tmpl w:val="011C0764"/>
    <w:lvl w:ilvl="0" w:tplc="39A03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C93B45"/>
    <w:multiLevelType w:val="hybridMultilevel"/>
    <w:tmpl w:val="253A9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31D15"/>
    <w:multiLevelType w:val="hybridMultilevel"/>
    <w:tmpl w:val="D21E3F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38C0808"/>
    <w:multiLevelType w:val="hybridMultilevel"/>
    <w:tmpl w:val="7EB6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03CAC"/>
    <w:multiLevelType w:val="hybridMultilevel"/>
    <w:tmpl w:val="54D01AAE"/>
    <w:lvl w:ilvl="0" w:tplc="C3C4A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0A5CED"/>
    <w:multiLevelType w:val="hybridMultilevel"/>
    <w:tmpl w:val="9608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A278E"/>
    <w:multiLevelType w:val="hybridMultilevel"/>
    <w:tmpl w:val="44F8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C2DDC"/>
    <w:multiLevelType w:val="hybridMultilevel"/>
    <w:tmpl w:val="BDC26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F541E7"/>
    <w:multiLevelType w:val="multilevel"/>
    <w:tmpl w:val="0980B2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D206A2"/>
    <w:multiLevelType w:val="hybridMultilevel"/>
    <w:tmpl w:val="ACE09176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3A36C4"/>
    <w:multiLevelType w:val="hybridMultilevel"/>
    <w:tmpl w:val="5F8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8539E"/>
    <w:multiLevelType w:val="hybridMultilevel"/>
    <w:tmpl w:val="3F0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423E2"/>
    <w:multiLevelType w:val="hybridMultilevel"/>
    <w:tmpl w:val="554EE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0934289"/>
    <w:multiLevelType w:val="hybridMultilevel"/>
    <w:tmpl w:val="CEECA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A2D85"/>
    <w:multiLevelType w:val="hybridMultilevel"/>
    <w:tmpl w:val="A4A2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A21CE0"/>
    <w:multiLevelType w:val="hybridMultilevel"/>
    <w:tmpl w:val="2E6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07945"/>
    <w:multiLevelType w:val="hybridMultilevel"/>
    <w:tmpl w:val="53D0E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5A5B0D"/>
    <w:multiLevelType w:val="hybridMultilevel"/>
    <w:tmpl w:val="CAC20A5E"/>
    <w:lvl w:ilvl="0" w:tplc="39A03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20EFD"/>
    <w:multiLevelType w:val="hybridMultilevel"/>
    <w:tmpl w:val="5EB8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05B66"/>
    <w:multiLevelType w:val="hybridMultilevel"/>
    <w:tmpl w:val="4BDEFE6C"/>
    <w:lvl w:ilvl="0" w:tplc="33300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BD7005"/>
    <w:multiLevelType w:val="hybridMultilevel"/>
    <w:tmpl w:val="3810370C"/>
    <w:lvl w:ilvl="0" w:tplc="22AA3D80">
      <w:start w:val="1"/>
      <w:numFmt w:val="decimal"/>
      <w:lvlText w:val="%1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F00937"/>
    <w:multiLevelType w:val="hybridMultilevel"/>
    <w:tmpl w:val="4D3A2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410BF5"/>
    <w:multiLevelType w:val="hybridMultilevel"/>
    <w:tmpl w:val="C7DCE9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FD32133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FF843A2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2934C9B"/>
    <w:multiLevelType w:val="hybridMultilevel"/>
    <w:tmpl w:val="25582EE4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2B08CF"/>
    <w:multiLevelType w:val="hybridMultilevel"/>
    <w:tmpl w:val="1A78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3F669AE"/>
    <w:multiLevelType w:val="hybridMultilevel"/>
    <w:tmpl w:val="129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D571E7"/>
    <w:multiLevelType w:val="hybridMultilevel"/>
    <w:tmpl w:val="D990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7414B18"/>
    <w:multiLevelType w:val="hybridMultilevel"/>
    <w:tmpl w:val="4C385580"/>
    <w:lvl w:ilvl="0" w:tplc="99EC9CA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B611F0"/>
    <w:multiLevelType w:val="hybridMultilevel"/>
    <w:tmpl w:val="A8CC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A78DF"/>
    <w:multiLevelType w:val="hybridMultilevel"/>
    <w:tmpl w:val="70223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222B7C"/>
    <w:multiLevelType w:val="hybridMultilevel"/>
    <w:tmpl w:val="E24E8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226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CE7291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887A09"/>
    <w:multiLevelType w:val="hybridMultilevel"/>
    <w:tmpl w:val="D468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A830F7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A414B1C"/>
    <w:multiLevelType w:val="hybridMultilevel"/>
    <w:tmpl w:val="8A92653C"/>
    <w:lvl w:ilvl="0" w:tplc="10B44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F35608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8C0185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9FA6B21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D714A1C"/>
    <w:multiLevelType w:val="hybridMultilevel"/>
    <w:tmpl w:val="B5CC0A32"/>
    <w:lvl w:ilvl="0" w:tplc="9B602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322F9"/>
    <w:multiLevelType w:val="hybridMultilevel"/>
    <w:tmpl w:val="BD3AF43C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695753"/>
    <w:multiLevelType w:val="hybridMultilevel"/>
    <w:tmpl w:val="B7F261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0"/>
  </w:num>
  <w:num w:numId="5">
    <w:abstractNumId w:val="45"/>
  </w:num>
  <w:num w:numId="6">
    <w:abstractNumId w:val="29"/>
  </w:num>
  <w:num w:numId="7">
    <w:abstractNumId w:val="25"/>
  </w:num>
  <w:num w:numId="8">
    <w:abstractNumId w:val="14"/>
  </w:num>
  <w:num w:numId="9">
    <w:abstractNumId w:val="36"/>
  </w:num>
  <w:num w:numId="10">
    <w:abstractNumId w:val="28"/>
  </w:num>
  <w:num w:numId="11">
    <w:abstractNumId w:val="12"/>
  </w:num>
  <w:num w:numId="12">
    <w:abstractNumId w:val="5"/>
  </w:num>
  <w:num w:numId="13">
    <w:abstractNumId w:val="34"/>
  </w:num>
  <w:num w:numId="14">
    <w:abstractNumId w:val="35"/>
  </w:num>
  <w:num w:numId="15">
    <w:abstractNumId w:val="8"/>
  </w:num>
  <w:num w:numId="16">
    <w:abstractNumId w:val="46"/>
  </w:num>
  <w:num w:numId="17">
    <w:abstractNumId w:val="3"/>
  </w:num>
  <w:num w:numId="18">
    <w:abstractNumId w:val="41"/>
  </w:num>
  <w:num w:numId="19">
    <w:abstractNumId w:val="7"/>
  </w:num>
  <w:num w:numId="20">
    <w:abstractNumId w:val="37"/>
  </w:num>
  <w:num w:numId="21">
    <w:abstractNumId w:val="31"/>
  </w:num>
  <w:num w:numId="22">
    <w:abstractNumId w:val="19"/>
  </w:num>
  <w:num w:numId="23">
    <w:abstractNumId w:val="38"/>
  </w:num>
  <w:num w:numId="24">
    <w:abstractNumId w:val="30"/>
  </w:num>
  <w:num w:numId="25">
    <w:abstractNumId w:val="24"/>
  </w:num>
  <w:num w:numId="26">
    <w:abstractNumId w:val="20"/>
  </w:num>
  <w:num w:numId="27">
    <w:abstractNumId w:val="11"/>
  </w:num>
  <w:num w:numId="28">
    <w:abstractNumId w:val="16"/>
  </w:num>
  <w:num w:numId="29">
    <w:abstractNumId w:val="9"/>
  </w:num>
  <w:num w:numId="30">
    <w:abstractNumId w:val="23"/>
  </w:num>
  <w:num w:numId="31">
    <w:abstractNumId w:val="6"/>
  </w:num>
  <w:num w:numId="32">
    <w:abstractNumId w:val="27"/>
  </w:num>
  <w:num w:numId="33">
    <w:abstractNumId w:val="44"/>
  </w:num>
  <w:num w:numId="34">
    <w:abstractNumId w:val="2"/>
  </w:num>
  <w:num w:numId="35">
    <w:abstractNumId w:val="32"/>
  </w:num>
  <w:num w:numId="36">
    <w:abstractNumId w:val="22"/>
  </w:num>
  <w:num w:numId="37">
    <w:abstractNumId w:val="1"/>
  </w:num>
  <w:num w:numId="38">
    <w:abstractNumId w:val="4"/>
  </w:num>
  <w:num w:numId="39">
    <w:abstractNumId w:val="39"/>
  </w:num>
  <w:num w:numId="40">
    <w:abstractNumId w:val="43"/>
  </w:num>
  <w:num w:numId="41">
    <w:abstractNumId w:val="40"/>
  </w:num>
  <w:num w:numId="42">
    <w:abstractNumId w:val="18"/>
  </w:num>
  <w:num w:numId="43">
    <w:abstractNumId w:val="17"/>
  </w:num>
  <w:num w:numId="44">
    <w:abstractNumId w:val="42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1C"/>
    <w:rsid w:val="000A0D1C"/>
    <w:rsid w:val="000B17DC"/>
    <w:rsid w:val="00155BD4"/>
    <w:rsid w:val="00167289"/>
    <w:rsid w:val="001E094B"/>
    <w:rsid w:val="00285B92"/>
    <w:rsid w:val="00297EC9"/>
    <w:rsid w:val="002B5946"/>
    <w:rsid w:val="00367327"/>
    <w:rsid w:val="00391625"/>
    <w:rsid w:val="003B7E3E"/>
    <w:rsid w:val="0049502C"/>
    <w:rsid w:val="004D77A8"/>
    <w:rsid w:val="005A2EAB"/>
    <w:rsid w:val="005E26CB"/>
    <w:rsid w:val="00612B6C"/>
    <w:rsid w:val="0062432A"/>
    <w:rsid w:val="00695201"/>
    <w:rsid w:val="006A1293"/>
    <w:rsid w:val="006B69C4"/>
    <w:rsid w:val="0074241C"/>
    <w:rsid w:val="00815E2D"/>
    <w:rsid w:val="0082704D"/>
    <w:rsid w:val="00896262"/>
    <w:rsid w:val="008B070F"/>
    <w:rsid w:val="009434DA"/>
    <w:rsid w:val="00951CB7"/>
    <w:rsid w:val="0099070C"/>
    <w:rsid w:val="00A010EA"/>
    <w:rsid w:val="00A012DC"/>
    <w:rsid w:val="00A63F24"/>
    <w:rsid w:val="00AD2E44"/>
    <w:rsid w:val="00AD6C06"/>
    <w:rsid w:val="00AE4765"/>
    <w:rsid w:val="00B94347"/>
    <w:rsid w:val="00B96BE9"/>
    <w:rsid w:val="00BC32C5"/>
    <w:rsid w:val="00BE3B6B"/>
    <w:rsid w:val="00BF3CB2"/>
    <w:rsid w:val="00C05E13"/>
    <w:rsid w:val="00C51E72"/>
    <w:rsid w:val="00C70F64"/>
    <w:rsid w:val="00CB21D2"/>
    <w:rsid w:val="00D10C64"/>
    <w:rsid w:val="00D34D44"/>
    <w:rsid w:val="00DD3AD4"/>
    <w:rsid w:val="00E13A11"/>
    <w:rsid w:val="00E2609B"/>
    <w:rsid w:val="00E841E0"/>
    <w:rsid w:val="00EB2CAB"/>
    <w:rsid w:val="00EC7EF6"/>
    <w:rsid w:val="00F42715"/>
    <w:rsid w:val="00F57F30"/>
    <w:rsid w:val="00F629F3"/>
    <w:rsid w:val="00F84DDF"/>
    <w:rsid w:val="00F95B6D"/>
    <w:rsid w:val="00FA3825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9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CB2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CB2"/>
  </w:style>
  <w:style w:type="paragraph" w:styleId="Tekstpodstawowywcity">
    <w:name w:val="Body Text Indent"/>
    <w:basedOn w:val="Normalny"/>
    <w:link w:val="TekstpodstawowywcityZnak"/>
    <w:semiHidden/>
    <w:unhideWhenUsed/>
    <w:rsid w:val="00BF3CB2"/>
    <w:pPr>
      <w:spacing w:line="288" w:lineRule="auto"/>
      <w:ind w:firstLine="720"/>
      <w:jc w:val="both"/>
    </w:pPr>
    <w:rPr>
      <w:rFonts w:ascii="Arial" w:hAnsi="Arial" w:cs="Arial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3CB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F3CB2"/>
  </w:style>
  <w:style w:type="table" w:styleId="Tabela-Siatka">
    <w:name w:val="Table Grid"/>
    <w:aliases w:val="nowy"/>
    <w:basedOn w:val="Standardowy"/>
    <w:uiPriority w:val="39"/>
    <w:rsid w:val="00BF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916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6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62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CB2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CB2"/>
  </w:style>
  <w:style w:type="paragraph" w:styleId="Tekstpodstawowywcity">
    <w:name w:val="Body Text Indent"/>
    <w:basedOn w:val="Normalny"/>
    <w:link w:val="TekstpodstawowywcityZnak"/>
    <w:semiHidden/>
    <w:unhideWhenUsed/>
    <w:rsid w:val="00BF3CB2"/>
    <w:pPr>
      <w:spacing w:line="288" w:lineRule="auto"/>
      <w:ind w:firstLine="720"/>
      <w:jc w:val="both"/>
    </w:pPr>
    <w:rPr>
      <w:rFonts w:ascii="Arial" w:hAnsi="Arial" w:cs="Arial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3CB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F3CB2"/>
  </w:style>
  <w:style w:type="table" w:styleId="Tabela-Siatka">
    <w:name w:val="Table Grid"/>
    <w:aliases w:val="nowy"/>
    <w:basedOn w:val="Standardowy"/>
    <w:uiPriority w:val="39"/>
    <w:rsid w:val="00BF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916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6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6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1CC8-8600-4405-B92E-10C2DEF2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Gałązka - SCREP</dc:creator>
  <cp:lastModifiedBy>MARIA</cp:lastModifiedBy>
  <cp:revision>2</cp:revision>
  <cp:lastPrinted>2024-01-16T14:00:00Z</cp:lastPrinted>
  <dcterms:created xsi:type="dcterms:W3CDTF">2024-02-26T08:55:00Z</dcterms:created>
  <dcterms:modified xsi:type="dcterms:W3CDTF">2024-02-26T08:55:00Z</dcterms:modified>
</cp:coreProperties>
</file>